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0D007" w14:textId="7F991CD3" w:rsidR="00165CA0" w:rsidRPr="00165CA0" w:rsidRDefault="00165CA0" w:rsidP="00165CA0">
      <w:pPr>
        <w:spacing w:line="360" w:lineRule="auto"/>
        <w:ind w:left="360"/>
        <w:jc w:val="both"/>
        <w:rPr>
          <w:b/>
          <w:bCs/>
        </w:rPr>
      </w:pPr>
      <w:r w:rsidRPr="00165CA0">
        <w:rPr>
          <w:b/>
          <w:bCs/>
        </w:rPr>
        <w:t xml:space="preserve">Załącznik nr </w:t>
      </w:r>
      <w:r w:rsidR="00B1083D">
        <w:rPr>
          <w:b/>
          <w:bCs/>
        </w:rPr>
        <w:t>3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,,Dostawa oleju opałowego na potrzeby Domu Pomocy Społecznej </w:t>
      </w:r>
      <w:r w:rsidR="007C0CAB">
        <w:rPr>
          <w:b/>
          <w:bCs/>
        </w:rPr>
        <w:t>w Lyskach</w:t>
      </w:r>
      <w:r w:rsidRPr="00165CA0">
        <w:rPr>
          <w:b/>
          <w:bCs/>
        </w:rPr>
        <w:t xml:space="preserve"> od dnia </w:t>
      </w:r>
      <w:r w:rsidR="007C0CAB">
        <w:rPr>
          <w:b/>
          <w:bCs/>
        </w:rPr>
        <w:t>podpisania umowy</w:t>
      </w:r>
      <w:r w:rsidRPr="00165CA0">
        <w:rPr>
          <w:b/>
          <w:bCs/>
        </w:rPr>
        <w:t xml:space="preserve"> do dnia 31 </w:t>
      </w:r>
      <w:r w:rsidR="0006465B">
        <w:rPr>
          <w:b/>
          <w:bCs/>
        </w:rPr>
        <w:t>grudnia</w:t>
      </w:r>
      <w:r w:rsidRPr="00165CA0">
        <w:rPr>
          <w:b/>
          <w:bCs/>
        </w:rPr>
        <w:t xml:space="preserve"> 202</w:t>
      </w:r>
      <w:r w:rsidR="00AA2592">
        <w:rPr>
          <w:b/>
          <w:bCs/>
        </w:rPr>
        <w:t>6</w:t>
      </w:r>
      <w:r w:rsidRPr="00165CA0">
        <w:rPr>
          <w:b/>
          <w:bCs/>
        </w:rPr>
        <w:t xml:space="preserve"> roku”</w:t>
      </w:r>
    </w:p>
    <w:p w14:paraId="15FED08B" w14:textId="27B971E3" w:rsidR="00165CA0" w:rsidRDefault="00165CA0" w:rsidP="00E94DA0">
      <w:pPr>
        <w:pStyle w:val="Tytu"/>
        <w:spacing w:line="240" w:lineRule="auto"/>
      </w:pPr>
    </w:p>
    <w:p w14:paraId="7B1E6AAD" w14:textId="1D1320FC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>oświadczenia o braku podstaw do wykluczenia</w:t>
      </w:r>
    </w:p>
    <w:p w14:paraId="58EF7A23" w14:textId="4BD3308D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C0CAB">
        <w:rPr>
          <w:b/>
          <w:sz w:val="24"/>
          <w:szCs w:val="24"/>
        </w:rPr>
        <w:t>DPS/</w:t>
      </w:r>
      <w:r w:rsidR="00AA2592">
        <w:rPr>
          <w:b/>
          <w:sz w:val="24"/>
          <w:szCs w:val="24"/>
        </w:rPr>
        <w:t>D</w:t>
      </w:r>
      <w:r w:rsidR="007C0CAB">
        <w:rPr>
          <w:b/>
          <w:sz w:val="24"/>
          <w:szCs w:val="24"/>
        </w:rPr>
        <w:t>G/3421/</w:t>
      </w:r>
      <w:r w:rsidR="00AA2592">
        <w:rPr>
          <w:b/>
          <w:sz w:val="24"/>
          <w:szCs w:val="24"/>
        </w:rPr>
        <w:t>3</w:t>
      </w:r>
      <w:r w:rsidR="007C0CAB">
        <w:rPr>
          <w:b/>
          <w:sz w:val="24"/>
          <w:szCs w:val="24"/>
        </w:rPr>
        <w:t>/2</w:t>
      </w:r>
      <w:r w:rsidR="00AA2592">
        <w:rPr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2ED758C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bookmarkStart w:id="0" w:name="_Hlk89870356"/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2AC35600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22C7052F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481EA4FB" w14:textId="77777777" w:rsidR="007C0CAB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5AAC00E8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13ABA850" w14:textId="77777777" w:rsidR="007C0CAB" w:rsidRPr="00D83727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4D9D759" w14:textId="39C52752" w:rsidR="007C0CAB" w:rsidRPr="007C0CAB" w:rsidRDefault="007C0CAB" w:rsidP="007C0CAB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3A1EA1" w:rsidRPr="003A1EA1">
        <w:rPr>
          <w:sz w:val="24"/>
          <w:szCs w:val="24"/>
        </w:rPr>
        <w:t>https://ezamowienia.gov.pl</w:t>
      </w:r>
    </w:p>
    <w:bookmarkEnd w:id="0"/>
    <w:p w14:paraId="1478EF39" w14:textId="77777777" w:rsidR="000E3EF8" w:rsidRPr="00830ACF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E7E2376" w14:textId="77777777" w:rsidR="000E3EF8" w:rsidRDefault="000E3EF8" w:rsidP="000E3EF8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8236A31" w14:textId="77777777" w:rsidR="000E3EF8" w:rsidRPr="007D38D4" w:rsidRDefault="000E3EF8" w:rsidP="000E3EF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F73FC" wp14:editId="0261515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9584A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1ADAB40" w14:textId="77777777" w:rsidR="000E3EF8" w:rsidRPr="007D38D4" w:rsidRDefault="000E3EF8" w:rsidP="000E3EF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E8F7ABC" w14:textId="77777777" w:rsidR="000E3EF8" w:rsidRDefault="000E3EF8" w:rsidP="000E3EF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ADC7C" wp14:editId="0669656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4E93E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716458E2" w14:textId="77777777" w:rsidR="000E3EF8" w:rsidRPr="007D38D4" w:rsidRDefault="000E3EF8" w:rsidP="000E3EF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1B2C718" w14:textId="77777777" w:rsidR="000E3EF8" w:rsidRPr="00117296" w:rsidRDefault="000E3EF8" w:rsidP="000E3EF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1"/>
    <w:p w14:paraId="328CBA43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D26E4F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DEC1F7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C3DE79" w14:textId="77777777" w:rsidR="000E3EF8" w:rsidRPr="001A1359" w:rsidRDefault="000E3EF8" w:rsidP="000E3EF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33A9535" w14:textId="77777777" w:rsidR="000E3EF8" w:rsidRPr="00830ACF" w:rsidRDefault="000E3EF8" w:rsidP="000E3EF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7AF682" w14:textId="77777777" w:rsidR="000E3EF8" w:rsidRPr="001A1359" w:rsidRDefault="000E3EF8" w:rsidP="000E3EF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D4FB46A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C92285" w14:textId="77777777" w:rsidR="000E3EF8" w:rsidRPr="001A1359" w:rsidRDefault="000E3EF8" w:rsidP="000E3EF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3E2442" w14:textId="77777777" w:rsidR="000E3EF8" w:rsidRPr="001A1359" w:rsidRDefault="000E3EF8" w:rsidP="000E3EF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B01A694" w14:textId="77777777" w:rsidR="000E3EF8" w:rsidRDefault="000E3EF8" w:rsidP="000E3EF8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0E3EF8" w:rsidRPr="001A1359" w14:paraId="256C1A51" w14:textId="77777777" w:rsidTr="005D6201">
        <w:tc>
          <w:tcPr>
            <w:tcW w:w="9093" w:type="dxa"/>
            <w:shd w:val="clear" w:color="auto" w:fill="F2F2F2" w:themeFill="background1" w:themeFillShade="F2"/>
          </w:tcPr>
          <w:p w14:paraId="39607B39" w14:textId="77777777" w:rsidR="000E3EF8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563FA85" w14:textId="77777777" w:rsidR="000E3EF8" w:rsidRPr="00D0793C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8E9EBA" w14:textId="77777777" w:rsidR="000E3EF8" w:rsidRPr="001A1359" w:rsidRDefault="000E3EF8" w:rsidP="005D620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F3A599C" w14:textId="77777777" w:rsidR="000E3EF8" w:rsidRDefault="000E3EF8" w:rsidP="000E3E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C8C9AC0" w14:textId="3B7E8822" w:rsidR="000E3EF8" w:rsidRDefault="000E3EF8" w:rsidP="000E3EF8">
      <w:pPr>
        <w:jc w:val="both"/>
        <w:rPr>
          <w:rFonts w:ascii="Cambria" w:hAnsi="Cambria" w:cs="Arial"/>
          <w:i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zadanie pn.: </w:t>
      </w:r>
      <w:r w:rsidRPr="00D83727">
        <w:rPr>
          <w:b/>
        </w:rPr>
        <w:t>,,</w:t>
      </w:r>
      <w:r w:rsidRPr="000E3EF8">
        <w:rPr>
          <w:b/>
          <w:bCs/>
        </w:rPr>
        <w:t xml:space="preserve"> </w:t>
      </w:r>
      <w:r w:rsidRPr="00165CA0">
        <w:rPr>
          <w:b/>
          <w:bCs/>
        </w:rPr>
        <w:t xml:space="preserve">Dostawa oleju opałowego na potrzeby Domu Pomocy Społecznej </w:t>
      </w:r>
      <w:r w:rsidR="007C0CAB">
        <w:rPr>
          <w:b/>
          <w:bCs/>
        </w:rPr>
        <w:t>w Lyskach</w:t>
      </w:r>
      <w:r w:rsidR="00484148">
        <w:rPr>
          <w:b/>
          <w:bCs/>
        </w:rPr>
        <w:t>”</w:t>
      </w:r>
    </w:p>
    <w:p w14:paraId="791992DC" w14:textId="77777777" w:rsidR="000E3EF8" w:rsidRPr="00DA7F2D" w:rsidRDefault="000E3EF8" w:rsidP="000E3E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 xml:space="preserve">oświadczam, co </w:t>
      </w:r>
      <w:r w:rsidRPr="002103DE">
        <w:rPr>
          <w:rFonts w:ascii="Cambria" w:hAnsi="Cambria"/>
          <w:b/>
          <w:u w:val="single"/>
        </w:rPr>
        <w:t>następuje:</w:t>
      </w:r>
    </w:p>
    <w:p w14:paraId="6523FD54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0BA5FA6" w14:textId="77777777" w:rsidR="000E3EF8" w:rsidRPr="001A1359" w:rsidRDefault="000E3EF8" w:rsidP="000E3EF8">
      <w:pPr>
        <w:pStyle w:val="Akapitzlist"/>
        <w:spacing w:line="276" w:lineRule="auto"/>
        <w:jc w:val="both"/>
        <w:rPr>
          <w:rFonts w:ascii="Cambria" w:hAnsi="Cambria"/>
        </w:rPr>
      </w:pPr>
    </w:p>
    <w:p w14:paraId="78F43EDD" w14:textId="77777777" w:rsidR="000E3EF8" w:rsidRDefault="000E3EF8" w:rsidP="000E3EF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1CA323" w14:textId="77777777" w:rsidR="000E3EF8" w:rsidRDefault="000E3EF8" w:rsidP="000E3EF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EAB637C" w14:textId="77777777" w:rsidR="000E3EF8" w:rsidRDefault="000E3EF8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630D09" wp14:editId="36F7E118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A468C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701469DB" w14:textId="77777777" w:rsidR="000E3EF8" w:rsidRPr="007D38D4" w:rsidRDefault="000E3EF8" w:rsidP="000E3EF8">
      <w:pPr>
        <w:spacing w:line="276" w:lineRule="auto"/>
        <w:rPr>
          <w:rFonts w:ascii="Cambria" w:hAnsi="Cambria"/>
          <w:b/>
          <w:u w:val="single"/>
        </w:rPr>
      </w:pPr>
    </w:p>
    <w:p w14:paraId="5A2DE048" w14:textId="0F78D6C4" w:rsidR="000E3EF8" w:rsidRDefault="000E3EF8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332DA" wp14:editId="6A42CCE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3E8B4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>
        <w:rPr>
          <w:rStyle w:val="Odwoanieprzypisudolnego"/>
          <w:rFonts w:ascii="Cambria" w:hAnsi="Cambria"/>
        </w:rPr>
        <w:footnoteReference w:id="2"/>
      </w:r>
      <w:r w:rsidRPr="001A1359">
        <w:rPr>
          <w:rFonts w:ascii="Cambria" w:hAnsi="Cambria"/>
        </w:rPr>
        <w:t>.</w:t>
      </w:r>
    </w:p>
    <w:p w14:paraId="29D3E55C" w14:textId="23808FB9" w:rsidR="008B2AF4" w:rsidRDefault="008B2AF4" w:rsidP="000E3EF8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5FE098" wp14:editId="75EB1282">
                <wp:simplePos x="0" y="0"/>
                <wp:positionH relativeFrom="column">
                  <wp:posOffset>137160</wp:posOffset>
                </wp:positionH>
                <wp:positionV relativeFrom="paragraph">
                  <wp:posOffset>161290</wp:posOffset>
                </wp:positionV>
                <wp:extent cx="198120" cy="182880"/>
                <wp:effectExtent l="7620" t="13335" r="13335" b="1333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F7BEA" id="Rectangle 2" o:spid="_x0000_s1026" style="position:absolute;margin-left:10.8pt;margin-top:12.7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K2G6H3AAAAAcB&#10;AAAPAAAAAAAAAAAAAAAAAGMEAABkcnMvZG93bnJldi54bWxQSwUGAAAAAAQABADzAAAAbAUAAAAA&#10;"/>
            </w:pict>
          </mc:Fallback>
        </mc:AlternateContent>
      </w:r>
    </w:p>
    <w:p w14:paraId="46F26BAC" w14:textId="3D5DEFBB" w:rsidR="008B2AF4" w:rsidRPr="008B2AF4" w:rsidRDefault="008B2AF4" w:rsidP="008B2AF4">
      <w:pPr>
        <w:spacing w:line="259" w:lineRule="auto"/>
        <w:jc w:val="both"/>
        <w:rPr>
          <w:rFonts w:asciiTheme="majorHAnsi" w:eastAsia="Calibri" w:hAnsiTheme="majorHAnsi"/>
          <w:bCs/>
        </w:rPr>
      </w:pPr>
      <w:r>
        <w:rPr>
          <w:rFonts w:eastAsia="Calibri"/>
          <w:bCs/>
          <w:sz w:val="24"/>
          <w:szCs w:val="24"/>
        </w:rPr>
        <w:t xml:space="preserve">           </w:t>
      </w:r>
      <w:r w:rsidRPr="008B2AF4">
        <w:rPr>
          <w:rFonts w:asciiTheme="majorHAnsi" w:eastAsia="Calibri" w:hAnsiTheme="majorHAnsi"/>
          <w:bCs/>
        </w:rPr>
        <w:t xml:space="preserve">nie </w:t>
      </w:r>
      <w:bookmarkStart w:id="2" w:name="_Hlk122614268"/>
      <w:r w:rsidRPr="008B2AF4">
        <w:rPr>
          <w:rFonts w:asciiTheme="majorHAnsi" w:eastAsia="Calibri" w:hAnsiTheme="majorHAnsi"/>
          <w:bCs/>
        </w:rPr>
        <w:t>podlega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bookmarkEnd w:id="2"/>
    <w:p w14:paraId="57C2A12A" w14:textId="60ADA5FE" w:rsidR="008B2AF4" w:rsidRDefault="008B2AF4" w:rsidP="008B2AF4">
      <w:pPr>
        <w:spacing w:line="259" w:lineRule="auto"/>
        <w:jc w:val="both"/>
        <w:rPr>
          <w:rFonts w:eastAsia="Calibri"/>
          <w:bCs/>
          <w:sz w:val="24"/>
          <w:szCs w:val="24"/>
        </w:rPr>
      </w:pPr>
    </w:p>
    <w:p w14:paraId="53552E73" w14:textId="77777777" w:rsidR="008B2AF4" w:rsidRPr="008B2AF4" w:rsidRDefault="008B2AF4" w:rsidP="008B2AF4">
      <w:pPr>
        <w:spacing w:line="259" w:lineRule="auto"/>
        <w:jc w:val="both"/>
        <w:rPr>
          <w:rFonts w:asciiTheme="majorHAnsi" w:eastAsia="Calibri" w:hAnsiTheme="majorHAnsi"/>
          <w:bCs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3B8D37" wp14:editId="0C512B6A">
                <wp:simplePos x="0" y="0"/>
                <wp:positionH relativeFrom="column">
                  <wp:posOffset>121920</wp:posOffset>
                </wp:positionH>
                <wp:positionV relativeFrom="paragraph">
                  <wp:posOffset>5715</wp:posOffset>
                </wp:positionV>
                <wp:extent cx="198120" cy="182880"/>
                <wp:effectExtent l="7620" t="13335" r="13335" b="1333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BA39E" id="Rectangle 2" o:spid="_x0000_s1026" style="position:absolute;margin-left:9.6pt;margin-top:.4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"/>
            </w:pict>
          </mc:Fallback>
        </mc:AlternateContent>
      </w:r>
      <w:r>
        <w:rPr>
          <w:rFonts w:eastAsia="Calibri"/>
          <w:bCs/>
          <w:sz w:val="24"/>
          <w:szCs w:val="24"/>
        </w:rPr>
        <w:tab/>
      </w:r>
      <w:r w:rsidRPr="008B2AF4">
        <w:rPr>
          <w:rFonts w:asciiTheme="majorHAnsi" w:eastAsia="Calibri" w:hAnsiTheme="majorHAnsi"/>
          <w:bCs/>
        </w:rPr>
        <w:t>podlega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00C5E408" w14:textId="05E3D1EA" w:rsidR="008B2AF4" w:rsidRPr="008B2AF4" w:rsidRDefault="008B2AF4" w:rsidP="008B2AF4">
      <w:pPr>
        <w:tabs>
          <w:tab w:val="left" w:pos="852"/>
        </w:tabs>
        <w:spacing w:line="259" w:lineRule="auto"/>
        <w:jc w:val="both"/>
        <w:rPr>
          <w:rFonts w:asciiTheme="majorHAnsi" w:eastAsia="Calibri" w:hAnsiTheme="majorHAnsi"/>
          <w:bCs/>
        </w:rPr>
      </w:pPr>
    </w:p>
    <w:p w14:paraId="09F00551" w14:textId="0CEE0D4A" w:rsidR="008B2AF4" w:rsidRDefault="008B2AF4" w:rsidP="008B2AF4">
      <w:pPr>
        <w:spacing w:line="276" w:lineRule="auto"/>
        <w:ind w:firstLine="708"/>
        <w:rPr>
          <w:rFonts w:ascii="Cambria" w:hAnsi="Cambria"/>
        </w:rPr>
      </w:pPr>
    </w:p>
    <w:p w14:paraId="42BD5359" w14:textId="7433536C" w:rsidR="008B2AF4" w:rsidRDefault="008B2AF4" w:rsidP="000E3EF8">
      <w:pPr>
        <w:spacing w:line="276" w:lineRule="auto"/>
        <w:rPr>
          <w:rFonts w:ascii="Cambria" w:hAnsi="Cambria"/>
        </w:rPr>
      </w:pPr>
    </w:p>
    <w:p w14:paraId="70144B1F" w14:textId="77777777" w:rsidR="008B2AF4" w:rsidRPr="001A1359" w:rsidRDefault="008B2AF4" w:rsidP="000E3EF8">
      <w:pPr>
        <w:spacing w:line="276" w:lineRule="auto"/>
        <w:rPr>
          <w:rFonts w:ascii="Cambria" w:hAnsi="Cambria"/>
        </w:rPr>
      </w:pPr>
    </w:p>
    <w:p w14:paraId="2D020F63" w14:textId="77777777" w:rsidR="000E3EF8" w:rsidRPr="001A1359" w:rsidRDefault="000E3EF8" w:rsidP="000E3EF8">
      <w:pPr>
        <w:spacing w:line="276" w:lineRule="auto"/>
        <w:rPr>
          <w:rFonts w:ascii="Cambria" w:hAnsi="Cambria"/>
        </w:rPr>
      </w:pPr>
    </w:p>
    <w:p w14:paraId="43150BA7" w14:textId="77777777" w:rsidR="000E3EF8" w:rsidRDefault="000E3EF8" w:rsidP="000E3EF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96CD279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ED32666" w14:textId="77777777" w:rsidR="000E3EF8" w:rsidRPr="001A1359" w:rsidRDefault="000E3EF8" w:rsidP="000E3EF8">
      <w:pPr>
        <w:pStyle w:val="Akapitzlist"/>
        <w:spacing w:line="276" w:lineRule="auto"/>
        <w:jc w:val="both"/>
        <w:rPr>
          <w:rFonts w:ascii="Cambria" w:hAnsi="Cambria"/>
        </w:rPr>
      </w:pPr>
    </w:p>
    <w:p w14:paraId="05750AF9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632A5EE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0149380" w14:textId="77777777" w:rsidR="000E3EF8" w:rsidRPr="001A1359" w:rsidRDefault="000E3EF8" w:rsidP="000E3EF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006B48AE" w14:textId="77777777" w:rsidR="000E3EF8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2ECFF103" w14:textId="77777777" w:rsidR="000E3EF8" w:rsidRPr="0099617B" w:rsidRDefault="000E3EF8" w:rsidP="000E3EF8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A5DC399" w14:textId="77777777" w:rsidR="000E3EF8" w:rsidRPr="001A1359" w:rsidRDefault="000E3EF8" w:rsidP="000E3EF8">
      <w:pPr>
        <w:spacing w:line="276" w:lineRule="auto"/>
        <w:jc w:val="both"/>
        <w:rPr>
          <w:rFonts w:ascii="Cambria" w:hAnsi="Cambria"/>
          <w:b/>
        </w:rPr>
      </w:pPr>
    </w:p>
    <w:p w14:paraId="7A25C32C" w14:textId="77777777" w:rsidR="000E3EF8" w:rsidRPr="001A1359" w:rsidRDefault="000E3EF8" w:rsidP="000E3EF8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5BD5783" w14:textId="77777777" w:rsidR="000E3EF8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1BD2FF0E" w14:textId="77777777" w:rsidR="000E3EF8" w:rsidRPr="001A1359" w:rsidRDefault="000E3EF8" w:rsidP="000E3EF8">
      <w:pPr>
        <w:spacing w:line="276" w:lineRule="auto"/>
        <w:jc w:val="both"/>
        <w:rPr>
          <w:rFonts w:ascii="Cambria" w:hAnsi="Cambria"/>
        </w:rPr>
      </w:pPr>
    </w:p>
    <w:p w14:paraId="76A78A7E" w14:textId="77777777" w:rsidR="000E3EF8" w:rsidRPr="00D83727" w:rsidRDefault="000E3EF8" w:rsidP="00501CE6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sectPr w:rsidR="000E3EF8" w:rsidRPr="00D83727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0B87D" w14:textId="77777777" w:rsidR="00FB17C7" w:rsidRDefault="00FB17C7" w:rsidP="006D3DCF">
      <w:r>
        <w:separator/>
      </w:r>
    </w:p>
  </w:endnote>
  <w:endnote w:type="continuationSeparator" w:id="0">
    <w:p w14:paraId="0428F25A" w14:textId="77777777" w:rsidR="00FB17C7" w:rsidRDefault="00FB17C7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489DC" w14:textId="77777777" w:rsidR="00FB17C7" w:rsidRDefault="00FB17C7" w:rsidP="006D3DCF">
      <w:r>
        <w:separator/>
      </w:r>
    </w:p>
  </w:footnote>
  <w:footnote w:type="continuationSeparator" w:id="0">
    <w:p w14:paraId="426AD223" w14:textId="77777777" w:rsidR="00FB17C7" w:rsidRDefault="00FB17C7" w:rsidP="006D3DCF">
      <w:r>
        <w:continuationSeparator/>
      </w:r>
    </w:p>
  </w:footnote>
  <w:footnote w:id="1">
    <w:p w14:paraId="1FBCAA58" w14:textId="77777777" w:rsidR="000E3EF8" w:rsidRDefault="000E3EF8" w:rsidP="000E3EF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3DFAA51" w14:textId="77777777" w:rsidR="000E3EF8" w:rsidRDefault="000E3EF8" w:rsidP="000E3EF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167080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9092817">
    <w:abstractNumId w:val="7"/>
  </w:num>
  <w:num w:numId="3" w16cid:durableId="1542088577">
    <w:abstractNumId w:val="4"/>
  </w:num>
  <w:num w:numId="4" w16cid:durableId="1920863334">
    <w:abstractNumId w:val="17"/>
  </w:num>
  <w:num w:numId="5" w16cid:durableId="598757313">
    <w:abstractNumId w:val="12"/>
  </w:num>
  <w:num w:numId="6" w16cid:durableId="842085136">
    <w:abstractNumId w:val="5"/>
  </w:num>
  <w:num w:numId="7" w16cid:durableId="398409139">
    <w:abstractNumId w:val="9"/>
  </w:num>
  <w:num w:numId="8" w16cid:durableId="2016107260">
    <w:abstractNumId w:val="18"/>
  </w:num>
  <w:num w:numId="9" w16cid:durableId="650330683">
    <w:abstractNumId w:val="11"/>
  </w:num>
  <w:num w:numId="10" w16cid:durableId="1612710193">
    <w:abstractNumId w:val="15"/>
  </w:num>
  <w:num w:numId="11" w16cid:durableId="1830171668">
    <w:abstractNumId w:val="10"/>
  </w:num>
  <w:num w:numId="12" w16cid:durableId="564875067">
    <w:abstractNumId w:val="13"/>
  </w:num>
  <w:num w:numId="13" w16cid:durableId="1521357823">
    <w:abstractNumId w:val="1"/>
  </w:num>
  <w:num w:numId="14" w16cid:durableId="1817142876">
    <w:abstractNumId w:val="8"/>
  </w:num>
  <w:num w:numId="15" w16cid:durableId="215163508">
    <w:abstractNumId w:val="2"/>
  </w:num>
  <w:num w:numId="16" w16cid:durableId="1568295056">
    <w:abstractNumId w:val="16"/>
  </w:num>
  <w:num w:numId="17" w16cid:durableId="1478692982">
    <w:abstractNumId w:val="3"/>
  </w:num>
  <w:num w:numId="18" w16cid:durableId="272596390">
    <w:abstractNumId w:val="0"/>
  </w:num>
  <w:num w:numId="19" w16cid:durableId="8019650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6465B"/>
    <w:rsid w:val="000E3EF8"/>
    <w:rsid w:val="00157139"/>
    <w:rsid w:val="00165CA0"/>
    <w:rsid w:val="001A503A"/>
    <w:rsid w:val="001E7CC5"/>
    <w:rsid w:val="0021701B"/>
    <w:rsid w:val="00265C9B"/>
    <w:rsid w:val="00327F87"/>
    <w:rsid w:val="00365927"/>
    <w:rsid w:val="003A179A"/>
    <w:rsid w:val="003A1EA1"/>
    <w:rsid w:val="003C6EBC"/>
    <w:rsid w:val="00484148"/>
    <w:rsid w:val="00501CE6"/>
    <w:rsid w:val="00523057"/>
    <w:rsid w:val="00572200"/>
    <w:rsid w:val="0069271A"/>
    <w:rsid w:val="006B72AF"/>
    <w:rsid w:val="006D3DCF"/>
    <w:rsid w:val="00782E14"/>
    <w:rsid w:val="007B27DA"/>
    <w:rsid w:val="007C0CAB"/>
    <w:rsid w:val="008A2412"/>
    <w:rsid w:val="008B2AF4"/>
    <w:rsid w:val="008C349B"/>
    <w:rsid w:val="00962E22"/>
    <w:rsid w:val="00977008"/>
    <w:rsid w:val="00A02517"/>
    <w:rsid w:val="00A46342"/>
    <w:rsid w:val="00AA2592"/>
    <w:rsid w:val="00B07BBE"/>
    <w:rsid w:val="00B1083D"/>
    <w:rsid w:val="00B20F3F"/>
    <w:rsid w:val="00CA1A28"/>
    <w:rsid w:val="00D27757"/>
    <w:rsid w:val="00DC4B60"/>
    <w:rsid w:val="00E71C83"/>
    <w:rsid w:val="00E94DA0"/>
    <w:rsid w:val="00E96F23"/>
    <w:rsid w:val="00E97CC8"/>
    <w:rsid w:val="00EE187D"/>
    <w:rsid w:val="00F11E85"/>
    <w:rsid w:val="00F53CA8"/>
    <w:rsid w:val="00F7239B"/>
    <w:rsid w:val="00FA7144"/>
    <w:rsid w:val="00FB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2022-12-22T14:11:00Z</cp:lastPrinted>
  <dcterms:created xsi:type="dcterms:W3CDTF">2025-12-15T12:01:00Z</dcterms:created>
  <dcterms:modified xsi:type="dcterms:W3CDTF">2025-12-15T12:01:00Z</dcterms:modified>
</cp:coreProperties>
</file>